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85" w:rsidRDefault="00374A7E" w:rsidP="00965E0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8934450</wp:posOffset>
            </wp:positionH>
            <wp:positionV relativeFrom="paragraph">
              <wp:posOffset>6410325</wp:posOffset>
            </wp:positionV>
            <wp:extent cx="542925" cy="737235"/>
            <wp:effectExtent l="38100" t="0" r="47625" b="5715"/>
            <wp:wrapNone/>
            <wp:docPr id="6" name="Picture 14" descr="C:\Documents and Settings\Mike.Sears\Local Settings\Temporary Internet Files\Content.IE5\9AR9Z0BV\MM9002888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Mike.Sears\Local Settings\Temporary Internet Files\Content.IE5\9AR9Z0BV\MM900288873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591674">
                      <a:off x="0" y="0"/>
                      <a:ext cx="54292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3074419</wp:posOffset>
            </wp:positionV>
            <wp:extent cx="635635" cy="714375"/>
            <wp:effectExtent l="95250" t="0" r="50165" b="0"/>
            <wp:wrapNone/>
            <wp:docPr id="13" name="Picture 13" descr="C:\Documents and Settings\Mike.Sears\Local Settings\Temporary Internet Files\Content.IE5\HHC4OILI\MC900338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ike.Sears\Local Settings\Temporary Internet Files\Content.IE5\HHC4OILI\MC9003388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561923">
                      <a:off x="0" y="0"/>
                      <a:ext cx="635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A7E">
        <w:rPr>
          <w:b/>
          <w:noProof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6562725</wp:posOffset>
            </wp:positionV>
            <wp:extent cx="523875" cy="409575"/>
            <wp:effectExtent l="19050" t="0" r="9525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43D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7.25pt;margin-top:90pt;width:278.25pt;height:427.5pt;z-index:251661312;mso-position-horizontal-relative:text;mso-position-vertical-relative:text;mso-width-relative:margin;mso-height-relative:margin">
            <v:textbox>
              <w:txbxContent>
                <w:p w:rsidR="00BB69C2" w:rsidRDefault="00BB69C2" w:rsidP="00965E00">
                  <w:pPr>
                    <w:rPr>
                      <w:b/>
                    </w:rPr>
                  </w:pPr>
                  <w:r w:rsidRPr="00BB69C2">
                    <w:rPr>
                      <w:b/>
                    </w:rPr>
                    <w:t xml:space="preserve">What </w:t>
                  </w:r>
                  <w:r w:rsidR="006A7476">
                    <w:rPr>
                      <w:b/>
                    </w:rPr>
                    <w:t>did I learn from the four problems</w:t>
                  </w:r>
                  <w:r w:rsidRPr="00BB69C2">
                    <w:rPr>
                      <w:b/>
                    </w:rPr>
                    <w:t>?</w:t>
                  </w:r>
                  <w:r w:rsidR="00851496">
                    <w:rPr>
                      <w:b/>
                    </w:rPr>
                    <w:br/>
                  </w:r>
                </w:p>
                <w:p w:rsidR="006A7476" w:rsidRDefault="006A7476" w:rsidP="006A74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What </w:t>
                  </w:r>
                  <w:r w:rsidR="006A16A0">
                    <w:rPr>
                      <w:b/>
                    </w:rPr>
                    <w:t>is important</w:t>
                  </w:r>
                  <w:r>
                    <w:rPr>
                      <w:b/>
                    </w:rPr>
                    <w:t xml:space="preserve"> in finding my answer </w:t>
                  </w:r>
                  <w:r w:rsidR="00851496">
                    <w:rPr>
                      <w:b/>
                    </w:rPr>
                    <w:br/>
                  </w:r>
                  <w:r>
                    <w:rPr>
                      <w:b/>
                    </w:rPr>
                    <w:t>(ex: similar steps</w:t>
                  </w:r>
                  <w:r w:rsidR="006A16A0">
                    <w:rPr>
                      <w:b/>
                    </w:rPr>
                    <w:t>, patterns</w:t>
                  </w:r>
                  <w:r>
                    <w:rPr>
                      <w:b/>
                    </w:rPr>
                    <w:t>)?</w:t>
                  </w:r>
                  <w:r w:rsidR="00851496">
                    <w:rPr>
                      <w:b/>
                    </w:rPr>
                    <w:br/>
                  </w:r>
                  <w:r w:rsidR="00851496">
                    <w:rPr>
                      <w:b/>
                    </w:rPr>
                    <w:br/>
                  </w:r>
                  <w:r w:rsidR="00851496">
                    <w:rPr>
                      <w:b/>
                    </w:rPr>
                    <w:br/>
                  </w:r>
                  <w:r w:rsidR="00851496"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</w:p>
                <w:p w:rsidR="006A7476" w:rsidRDefault="006A7476" w:rsidP="006A74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Examples to prove </w:t>
                  </w:r>
                  <w:r w:rsidR="00E905D4">
                    <w:rPr>
                      <w:b/>
                    </w:rPr>
                    <w:t xml:space="preserve">what is important in answering the question/problem </w:t>
                  </w:r>
                  <w:r w:rsidR="00851496">
                    <w:rPr>
                      <w:b/>
                    </w:rPr>
                    <w:t xml:space="preserve"> include:</w:t>
                  </w:r>
                  <w:r w:rsidR="00851496">
                    <w:rPr>
                      <w:b/>
                    </w:rPr>
                    <w:br/>
                  </w:r>
                  <w:r w:rsidR="00851496">
                    <w:rPr>
                      <w:b/>
                    </w:rPr>
                    <w:br/>
                  </w:r>
                  <w:r w:rsidR="00851496">
                    <w:rPr>
                      <w:b/>
                    </w:rPr>
                    <w:br/>
                  </w:r>
                  <w:r w:rsidR="00851496">
                    <w:rPr>
                      <w:b/>
                    </w:rPr>
                    <w:br/>
                  </w:r>
                  <w:r w:rsidR="00851496"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</w:p>
                <w:p w:rsidR="006A7476" w:rsidRPr="006A7476" w:rsidRDefault="006A7476" w:rsidP="006A74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Explain how the examples </w:t>
                  </w:r>
                  <w:r w:rsidR="00E905D4">
                    <w:rPr>
                      <w:b/>
                    </w:rPr>
                    <w:t>are important</w:t>
                  </w:r>
                  <w:r>
                    <w:rPr>
                      <w:b/>
                    </w:rPr>
                    <w:t>.</w:t>
                  </w:r>
                </w:p>
                <w:p w:rsidR="00BB69C2" w:rsidRDefault="00BB69C2" w:rsidP="00965E00">
                  <w:pPr>
                    <w:rPr>
                      <w:b/>
                    </w:rPr>
                  </w:pPr>
                </w:p>
                <w:p w:rsidR="006A7476" w:rsidRPr="00BB69C2" w:rsidRDefault="006A7476" w:rsidP="00965E0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BB69C2">
        <w:rPr>
          <w:b/>
          <w:noProof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-200025</wp:posOffset>
            </wp:positionV>
            <wp:extent cx="775970" cy="628650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43D">
        <w:rPr>
          <w:b/>
          <w:noProof/>
          <w:u w:val="single"/>
          <w:lang w:eastAsia="zh-TW"/>
        </w:rPr>
        <w:pict>
          <v:shape id="_x0000_s1026" type="#_x0000_t202" style="position:absolute;left:0;text-align:left;margin-left:-4.25pt;margin-top:13.5pt;width:287.1pt;height:263.45pt;z-index:251660288;mso-width-percent:400;mso-position-horizontal-relative:text;mso-position-vertical-relative:text;mso-width-percent:400;mso-width-relative:margin;mso-height-relative:margin">
            <v:textbox>
              <w:txbxContent>
                <w:p w:rsidR="00965E00" w:rsidRPr="00965E00" w:rsidRDefault="00E032B7">
                  <w:pPr>
                    <w:rPr>
                      <w:b/>
                    </w:rPr>
                  </w:pPr>
                  <w:r w:rsidRPr="00E032B7">
                    <w:rPr>
                      <w:b/>
                    </w:rPr>
                    <w:t xml:space="preserve">How can PECMS use the research on summarizing, note taking, and advance graphic organizers to design a strategy to allow student to synthesize what they are learning and lead to higher student mastery? </w:t>
                  </w:r>
                  <w:r>
                    <w:rPr>
                      <w:b/>
                    </w:rPr>
                    <w:t xml:space="preserve">                  </w:t>
                  </w:r>
                  <w:r w:rsidR="00965E00">
                    <w:rPr>
                      <w:b/>
                    </w:rPr>
                    <w:t xml:space="preserve"> </w:t>
                  </w:r>
                  <w:r w:rsidR="00965E00" w:rsidRPr="00E032B7">
                    <w:rPr>
                      <w:b/>
                      <w:i/>
                      <w:u w:val="single"/>
                    </w:rPr>
                    <w:t>Teacher model</w:t>
                  </w:r>
                </w:p>
              </w:txbxContent>
            </v:textbox>
          </v:shape>
        </w:pict>
      </w:r>
      <w:r w:rsidR="0064343D">
        <w:rPr>
          <w:b/>
          <w:noProof/>
          <w:u w:val="single"/>
        </w:rPr>
        <w:pict>
          <v:shape id="_x0000_s1030" type="#_x0000_t202" style="position:absolute;left:0;text-align:left;margin-left:432.5pt;margin-top:13.5pt;width:287.1pt;height:263.45pt;z-index:-251652096;mso-width-percent:400;mso-position-horizontal-relative:text;mso-position-vertical-relative:text;mso-width-percent:400;mso-width-relative:margin;mso-height-relative:margin">
            <v:textbox>
              <w:txbxContent>
                <w:p w:rsidR="00965E00" w:rsidRPr="00965E00" w:rsidRDefault="00E032B7" w:rsidP="00965E0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E032B7">
                    <w:rPr>
                      <w:b/>
                    </w:rPr>
                    <w:t>How does Moral Purpose fit our vision for PECMS Professional Learning Community?</w:t>
                  </w:r>
                  <w:r>
                    <w:rPr>
                      <w:b/>
                    </w:rPr>
                    <w:t xml:space="preserve">          </w:t>
                  </w:r>
                  <w:r w:rsidRPr="00E032B7">
                    <w:rPr>
                      <w:b/>
                    </w:rPr>
                    <w:t xml:space="preserve"> </w:t>
                  </w:r>
                  <w:r w:rsidR="00965E00" w:rsidRPr="00E032B7">
                    <w:rPr>
                      <w:b/>
                      <w:i/>
                      <w:u w:val="single"/>
                    </w:rPr>
                    <w:t>I do with a partner</w:t>
                  </w:r>
                </w:p>
                <w:p w:rsidR="00965E00" w:rsidRDefault="00965E00" w:rsidP="00965E00"/>
              </w:txbxContent>
            </v:textbox>
          </v:shape>
        </w:pict>
      </w:r>
      <w:r w:rsidR="0064343D">
        <w:rPr>
          <w:b/>
          <w:noProof/>
          <w:u w:val="single"/>
        </w:rPr>
        <w:pict>
          <v:shape id="_x0000_s1029" type="#_x0000_t202" style="position:absolute;left:0;text-align:left;margin-left:6in;margin-top:297.5pt;width:287.1pt;height:263.45pt;z-index:-251653120;mso-width-percent:400;mso-position-horizontal-relative:text;mso-position-vertical-relative:text;mso-width-percent:400;mso-width-relative:margin;mso-height-relative:margin">
            <v:textbox>
              <w:txbxContent>
                <w:p w:rsidR="00965E00" w:rsidRPr="00965E00" w:rsidRDefault="00965E00" w:rsidP="00965E0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</w:t>
                  </w:r>
                  <w:r w:rsidR="009276D0">
                    <w:rPr>
                      <w:b/>
                    </w:rPr>
                    <w:t xml:space="preserve">       </w:t>
                  </w:r>
                  <w:r w:rsidR="009276D0" w:rsidRPr="009276D0">
                    <w:rPr>
                      <w:b/>
                    </w:rPr>
                    <w:t xml:space="preserve">How can Middle School Leadership Team </w:t>
                  </w:r>
                  <w:r w:rsidR="009276D0">
                    <w:rPr>
                      <w:b/>
                    </w:rPr>
                    <w:br/>
                    <w:t xml:space="preserve">                           </w:t>
                  </w:r>
                  <w:r w:rsidR="009276D0" w:rsidRPr="009276D0">
                    <w:rPr>
                      <w:b/>
                    </w:rPr>
                    <w:t>complete a study on Michael Fullan's</w:t>
                  </w:r>
                  <w:r w:rsidR="009276D0">
                    <w:rPr>
                      <w:b/>
                    </w:rPr>
                    <w:t xml:space="preserve"> </w:t>
                  </w:r>
                  <w:r w:rsidR="009276D0">
                    <w:rPr>
                      <w:b/>
                    </w:rPr>
                    <w:br/>
                    <w:t xml:space="preserve">                          </w:t>
                  </w:r>
                  <w:r w:rsidR="009276D0" w:rsidRPr="009276D0">
                    <w:rPr>
                      <w:b/>
                    </w:rPr>
                    <w:t xml:space="preserve"> </w:t>
                  </w:r>
                  <w:r w:rsidR="009276D0" w:rsidRPr="00E032B7">
                    <w:rPr>
                      <w:b/>
                      <w:i/>
                    </w:rPr>
                    <w:t>Leading a Culture of Change</w:t>
                  </w:r>
                  <w:r w:rsidR="009276D0" w:rsidRPr="009276D0">
                    <w:rPr>
                      <w:b/>
                    </w:rPr>
                    <w:t xml:space="preserve"> increase </w:t>
                  </w:r>
                  <w:r w:rsidR="009276D0">
                    <w:rPr>
                      <w:b/>
                    </w:rPr>
                    <w:br/>
                    <w:t xml:space="preserve">                           </w:t>
                  </w:r>
                  <w:r w:rsidR="009276D0" w:rsidRPr="009276D0">
                    <w:rPr>
                      <w:b/>
                    </w:rPr>
                    <w:t>leadership effectiveness as the members</w:t>
                  </w:r>
                  <w:r w:rsidR="009276D0">
                    <w:rPr>
                      <w:b/>
                    </w:rPr>
                    <w:br/>
                    <w:t xml:space="preserve">                          </w:t>
                  </w:r>
                  <w:r w:rsidR="009276D0" w:rsidRPr="009276D0">
                    <w:rPr>
                      <w:b/>
                    </w:rPr>
                    <w:t xml:space="preserve"> continually work on the five components of </w:t>
                  </w:r>
                  <w:r w:rsidR="009276D0">
                    <w:rPr>
                      <w:b/>
                    </w:rPr>
                    <w:br/>
                    <w:t xml:space="preserve">                           </w:t>
                  </w:r>
                  <w:r w:rsidR="009276D0" w:rsidRPr="009276D0">
                    <w:rPr>
                      <w:b/>
                    </w:rPr>
                    <w:t>leadership? (Moral Purpose, Understanding</w:t>
                  </w:r>
                  <w:r w:rsidR="009276D0">
                    <w:rPr>
                      <w:b/>
                    </w:rPr>
                    <w:br/>
                    <w:t xml:space="preserve">                          </w:t>
                  </w:r>
                  <w:r w:rsidR="009276D0" w:rsidRPr="009276D0">
                    <w:rPr>
                      <w:b/>
                    </w:rPr>
                    <w:t xml:space="preserve"> Change, Coherence Making, Knowledge </w:t>
                  </w:r>
                  <w:r w:rsidR="009276D0">
                    <w:rPr>
                      <w:b/>
                    </w:rPr>
                    <w:br/>
                    <w:t xml:space="preserve">                           </w:t>
                  </w:r>
                  <w:r w:rsidR="009276D0" w:rsidRPr="009276D0">
                    <w:rPr>
                      <w:b/>
                    </w:rPr>
                    <w:t xml:space="preserve">Creation &amp; Sharing, Relationship Building) </w:t>
                  </w:r>
                  <w:r w:rsidR="009276D0">
                    <w:rPr>
                      <w:b/>
                    </w:rPr>
                    <w:br/>
                    <w:t xml:space="preserve">                                                                                </w:t>
                  </w:r>
                  <w:r w:rsidRPr="00E032B7">
                    <w:rPr>
                      <w:b/>
                      <w:i/>
                      <w:u w:val="single"/>
                    </w:rPr>
                    <w:t>I do on my own</w:t>
                  </w:r>
                </w:p>
                <w:p w:rsidR="00965E00" w:rsidRDefault="00965E00" w:rsidP="00965E00"/>
              </w:txbxContent>
            </v:textbox>
          </v:shape>
        </w:pict>
      </w:r>
      <w:r w:rsidR="0064343D">
        <w:rPr>
          <w:b/>
          <w:noProof/>
          <w:u w:val="single"/>
        </w:rPr>
        <w:pict>
          <v:shape id="_x0000_s1028" type="#_x0000_t202" style="position:absolute;left:0;text-align:left;margin-left:-4.25pt;margin-top:297pt;width:287.1pt;height:263.45pt;z-index:-251654144;mso-width-percent:400;mso-position-horizontal-relative:text;mso-position-vertical-relative:text;mso-width-percent:400;mso-width-relative:margin;mso-height-relative:margin">
            <v:textbox>
              <w:txbxContent>
                <w:p w:rsidR="00965E00" w:rsidRPr="00965E00" w:rsidRDefault="009276D0" w:rsidP="00965E00">
                  <w:pPr>
                    <w:rPr>
                      <w:b/>
                    </w:rPr>
                  </w:pPr>
                  <w:r w:rsidRPr="009276D0">
                    <w:rPr>
                      <w:b/>
                    </w:rPr>
                    <w:t xml:space="preserve">How will teaching students to restate the </w:t>
                  </w:r>
                  <w:r>
                    <w:rPr>
                      <w:b/>
                    </w:rPr>
                    <w:br/>
                  </w:r>
                  <w:r w:rsidRPr="009276D0">
                    <w:rPr>
                      <w:b/>
                    </w:rPr>
                    <w:t xml:space="preserve">question, answer the question, cite evidence, </w:t>
                  </w:r>
                  <w:r>
                    <w:rPr>
                      <w:b/>
                    </w:rPr>
                    <w:br/>
                  </w:r>
                  <w:r w:rsidRPr="009276D0">
                    <w:rPr>
                      <w:b/>
                    </w:rPr>
                    <w:t xml:space="preserve">and explain their answer lead to higher student </w:t>
                  </w:r>
                  <w:r>
                    <w:rPr>
                      <w:b/>
                    </w:rPr>
                    <w:br/>
                  </w:r>
                  <w:r w:rsidRPr="009276D0">
                    <w:rPr>
                      <w:b/>
                    </w:rPr>
                    <w:t xml:space="preserve">mastery and support students to reach our </w:t>
                  </w:r>
                  <w:r>
                    <w:rPr>
                      <w:b/>
                    </w:rPr>
                    <w:br/>
                  </w:r>
                  <w:r w:rsidRPr="009276D0">
                    <w:rPr>
                      <w:b/>
                    </w:rPr>
                    <w:t xml:space="preserve">school goals? </w:t>
                  </w:r>
                  <w:r w:rsidR="00965E00" w:rsidRPr="00E032B7">
                    <w:rPr>
                      <w:b/>
                      <w:i/>
                      <w:u w:val="single"/>
                    </w:rPr>
                    <w:t>We do together (teacher/student</w:t>
                  </w:r>
                  <w:r w:rsidR="00965E00" w:rsidRPr="00E032B7">
                    <w:rPr>
                      <w:b/>
                      <w:u w:val="single"/>
                    </w:rPr>
                    <w:t>)</w:t>
                  </w:r>
                </w:p>
                <w:p w:rsidR="00965E00" w:rsidRDefault="00965E00" w:rsidP="00965E00"/>
              </w:txbxContent>
            </v:textbox>
          </v:shape>
        </w:pict>
      </w:r>
      <w:r w:rsidR="00BB69C2" w:rsidRPr="00BB69C2">
        <w:rPr>
          <w:b/>
          <w:noProof/>
          <w:u w:val="single"/>
          <w:lang w:eastAsia="zh-TW"/>
        </w:rPr>
        <w:t xml:space="preserve"> </w:t>
      </w:r>
      <w:r w:rsidR="00BB69C2">
        <w:rPr>
          <w:b/>
          <w:noProof/>
          <w:u w:val="single"/>
          <w:lang w:eastAsia="zh-TW"/>
        </w:rPr>
        <w:t xml:space="preserve">                  </w:t>
      </w:r>
      <w:r w:rsidR="006A7476">
        <w:rPr>
          <w:b/>
          <w:noProof/>
          <w:u w:val="single"/>
          <w:lang w:eastAsia="zh-TW"/>
        </w:rPr>
        <w:br/>
      </w:r>
      <w:r w:rsidR="006A7476">
        <w:rPr>
          <w:b/>
          <w:noProof/>
          <w:u w:val="single"/>
          <w:lang w:eastAsia="zh-TW"/>
        </w:rPr>
        <w:br/>
      </w:r>
      <w:r w:rsidR="00BB69C2" w:rsidRPr="00BB69C2">
        <w:rPr>
          <w:b/>
          <w:sz w:val="28"/>
          <w:szCs w:val="28"/>
          <w:u w:val="single"/>
        </w:rPr>
        <w:t>Notes</w:t>
      </w:r>
      <w:r w:rsidRPr="00374A7E">
        <w:rPr>
          <w:b/>
          <w:sz w:val="28"/>
          <w:szCs w:val="28"/>
          <w:u w:val="single"/>
        </w:rPr>
        <w:t xml:space="preserve"> </w:t>
      </w:r>
    </w:p>
    <w:p w:rsidR="00BF1E96" w:rsidRPr="00537185" w:rsidRDefault="00537185" w:rsidP="00537185">
      <w:pPr>
        <w:rPr>
          <w:b/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</w:t>
      </w:r>
      <w:r>
        <w:rPr>
          <w:b/>
          <w:sz w:val="20"/>
          <w:szCs w:val="20"/>
          <w:u w:val="single"/>
        </w:rPr>
        <w:t xml:space="preserve"> </w:t>
      </w:r>
      <w:r w:rsidRPr="0053718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Objective:  ___________________</w:t>
      </w:r>
      <w:r>
        <w:rPr>
          <w:b/>
          <w:sz w:val="20"/>
          <w:szCs w:val="20"/>
        </w:rPr>
        <w:t xml:space="preserve">             </w:t>
      </w:r>
    </w:p>
    <w:sectPr w:rsidR="00BF1E96" w:rsidRPr="00537185" w:rsidSect="00965E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7D4D"/>
    <w:multiLevelType w:val="hybridMultilevel"/>
    <w:tmpl w:val="A6B8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5E00"/>
    <w:rsid w:val="00071790"/>
    <w:rsid w:val="000B4C7D"/>
    <w:rsid w:val="0016651C"/>
    <w:rsid w:val="001D772F"/>
    <w:rsid w:val="001F4FD9"/>
    <w:rsid w:val="00244A45"/>
    <w:rsid w:val="00296004"/>
    <w:rsid w:val="00374A7E"/>
    <w:rsid w:val="003F1BAE"/>
    <w:rsid w:val="004E2891"/>
    <w:rsid w:val="00537185"/>
    <w:rsid w:val="005A296F"/>
    <w:rsid w:val="0064343D"/>
    <w:rsid w:val="006A16A0"/>
    <w:rsid w:val="006A7476"/>
    <w:rsid w:val="00851496"/>
    <w:rsid w:val="00877816"/>
    <w:rsid w:val="009276D0"/>
    <w:rsid w:val="00965E00"/>
    <w:rsid w:val="00A57BE8"/>
    <w:rsid w:val="00B506F3"/>
    <w:rsid w:val="00BB5D3E"/>
    <w:rsid w:val="00BB6903"/>
    <w:rsid w:val="00BB69C2"/>
    <w:rsid w:val="00BF1E96"/>
    <w:rsid w:val="00D04B65"/>
    <w:rsid w:val="00DE4DCB"/>
    <w:rsid w:val="00E032B7"/>
    <w:rsid w:val="00E905D4"/>
    <w:rsid w:val="00EF63AC"/>
    <w:rsid w:val="00FC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Education Center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Mike.Sears</dc:creator>
  <cp:keywords/>
  <dc:description/>
  <cp:lastModifiedBy>Mike.Sears</cp:lastModifiedBy>
  <cp:revision>6</cp:revision>
  <cp:lastPrinted>2011-08-24T16:28:00Z</cp:lastPrinted>
  <dcterms:created xsi:type="dcterms:W3CDTF">2011-08-24T17:58:00Z</dcterms:created>
  <dcterms:modified xsi:type="dcterms:W3CDTF">2011-08-24T22:43:00Z</dcterms:modified>
</cp:coreProperties>
</file>